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F795" w14:textId="77777777" w:rsidR="000A4519" w:rsidRPr="001E6CDE" w:rsidRDefault="000A4519" w:rsidP="000A4519">
      <w:pPr>
        <w:ind w:left="0" w:right="22" w:firstLine="0"/>
        <w:jc w:val="center"/>
        <w:rPr>
          <w:rFonts w:asciiTheme="majorBidi" w:eastAsia="Times New Roman" w:hAnsiTheme="majorBidi" w:cstheme="majorBidi"/>
          <w:sz w:val="20"/>
          <w:szCs w:val="20"/>
        </w:rPr>
      </w:pPr>
      <w:r w:rsidRPr="001E6CDE">
        <w:rPr>
          <w:rFonts w:asciiTheme="majorBidi" w:eastAsia="Times New Roman" w:hAnsiTheme="majorBidi" w:cstheme="majorBidi"/>
          <w:b/>
          <w:sz w:val="20"/>
          <w:szCs w:val="20"/>
        </w:rPr>
        <w:t>JIMASIF CHOWDHURY</w:t>
      </w:r>
    </w:p>
    <w:p w14:paraId="02D0C2E9" w14:textId="1E16A262" w:rsidR="000A4519" w:rsidRPr="001E6CDE" w:rsidRDefault="000A4519" w:rsidP="000A4519">
      <w:pPr>
        <w:spacing w:line="216" w:lineRule="auto"/>
        <w:jc w:val="center"/>
        <w:rPr>
          <w:rStyle w:val="break-words"/>
          <w:rFonts w:asciiTheme="majorBidi" w:hAnsiTheme="majorBidi" w:cstheme="majorBidi"/>
          <w:sz w:val="20"/>
          <w:szCs w:val="20"/>
        </w:rPr>
      </w:pPr>
      <w:r w:rsidRPr="001E6CDE">
        <w:rPr>
          <w:rFonts w:asciiTheme="majorBidi" w:eastAsia="Times New Roman" w:hAnsiTheme="majorBidi" w:cstheme="majorBidi"/>
          <w:sz w:val="20"/>
          <w:szCs w:val="20"/>
        </w:rPr>
        <w:t xml:space="preserve">Sugar Land, TX | (281) 464-6704 | </w:t>
      </w:r>
      <w:hyperlink r:id="rId8" w:history="1">
        <w:r w:rsidRPr="001E6CDE">
          <w:rPr>
            <w:rStyle w:val="Hyperlink"/>
            <w:rFonts w:asciiTheme="majorBidi" w:eastAsia="Times New Roman" w:hAnsiTheme="majorBidi" w:cstheme="majorBidi"/>
            <w:sz w:val="20"/>
            <w:szCs w:val="20"/>
          </w:rPr>
          <w:t>jimasifchow@gmail.com</w:t>
        </w:r>
      </w:hyperlink>
      <w:r w:rsidRPr="001E6CDE">
        <w:rPr>
          <w:rFonts w:asciiTheme="majorBidi" w:eastAsia="Times New Roman" w:hAnsiTheme="majorBidi" w:cstheme="majorBidi"/>
          <w:sz w:val="20"/>
          <w:szCs w:val="20"/>
        </w:rPr>
        <w:t xml:space="preserve"> | </w:t>
      </w:r>
      <w:hyperlink r:id="rId9" w:history="1">
        <w:r w:rsidRPr="001E6CDE">
          <w:rPr>
            <w:rStyle w:val="Hyperlink"/>
            <w:rFonts w:asciiTheme="majorBidi" w:hAnsiTheme="majorBidi" w:cstheme="majorBidi"/>
            <w:sz w:val="20"/>
            <w:szCs w:val="20"/>
          </w:rPr>
          <w:t>www.chowux.com</w:t>
        </w:r>
      </w:hyperlink>
      <w:r w:rsidRPr="001E6CDE">
        <w:rPr>
          <w:rFonts w:asciiTheme="majorBidi" w:hAnsiTheme="majorBidi" w:cstheme="majorBidi"/>
          <w:sz w:val="20"/>
          <w:szCs w:val="20"/>
        </w:rPr>
        <w:t xml:space="preserve"> | </w:t>
      </w:r>
      <w:hyperlink r:id="rId10" w:history="1">
        <w:r w:rsidRPr="001E6CDE">
          <w:rPr>
            <w:rStyle w:val="Hyperlink"/>
            <w:rFonts w:asciiTheme="majorBidi" w:hAnsiTheme="majorBidi" w:cstheme="majorBidi"/>
            <w:sz w:val="20"/>
            <w:szCs w:val="20"/>
          </w:rPr>
          <w:t>LinkedIn</w:t>
        </w:r>
      </w:hyperlink>
    </w:p>
    <w:p w14:paraId="1DD20577" w14:textId="77777777" w:rsidR="000A4519" w:rsidRPr="001E6CDE" w:rsidRDefault="000A4519" w:rsidP="000A4519">
      <w:pPr>
        <w:spacing w:after="19" w:line="216" w:lineRule="auto"/>
        <w:ind w:left="0" w:right="2438" w:firstLine="0"/>
        <w:rPr>
          <w:rFonts w:asciiTheme="majorBidi" w:eastAsia="Times New Roman" w:hAnsiTheme="majorBidi" w:cstheme="majorBidi"/>
          <w:sz w:val="20"/>
          <w:szCs w:val="20"/>
        </w:rPr>
      </w:pPr>
    </w:p>
    <w:p w14:paraId="1D286F24" w14:textId="371C789B" w:rsidR="000A4519" w:rsidRPr="001E6CDE" w:rsidRDefault="000A4519" w:rsidP="000A4519">
      <w:pPr>
        <w:ind w:left="0" w:firstLine="0"/>
        <w:jc w:val="center"/>
        <w:rPr>
          <w:rFonts w:asciiTheme="majorBidi" w:eastAsia="Times New Roman" w:hAnsiTheme="majorBidi" w:cstheme="majorBidi"/>
          <w:b/>
          <w:bCs/>
          <w:sz w:val="20"/>
          <w:szCs w:val="20"/>
        </w:rPr>
      </w:pPr>
      <w:r w:rsidRPr="001E6CDE">
        <w:rPr>
          <w:rFonts w:asciiTheme="majorBidi" w:eastAsia="Times New Roman" w:hAnsiTheme="majorBidi" w:cstheme="majorBidi"/>
          <w:b/>
          <w:bCs/>
          <w:sz w:val="20"/>
          <w:szCs w:val="20"/>
        </w:rPr>
        <w:t>UX RESEARCH</w:t>
      </w:r>
      <w:r w:rsidR="00D60699" w:rsidRPr="001E6CDE">
        <w:rPr>
          <w:rFonts w:asciiTheme="majorBidi" w:eastAsia="Times New Roman" w:hAnsiTheme="majorBidi" w:cstheme="majorBidi"/>
          <w:b/>
          <w:bCs/>
          <w:sz w:val="20"/>
          <w:szCs w:val="20"/>
        </w:rPr>
        <w:t>ER</w:t>
      </w:r>
    </w:p>
    <w:p w14:paraId="333C7871" w14:textId="77777777" w:rsidR="000A4519" w:rsidRPr="001E6CDE" w:rsidRDefault="000A4519" w:rsidP="000A4519">
      <w:pPr>
        <w:ind w:left="10" w:firstLine="15"/>
        <w:rPr>
          <w:rFonts w:asciiTheme="majorBidi" w:eastAsia="Times New Roman" w:hAnsiTheme="majorBidi" w:cstheme="majorBidi"/>
          <w:sz w:val="20"/>
          <w:szCs w:val="20"/>
        </w:rPr>
      </w:pPr>
      <w:r w:rsidRPr="001E6CDE">
        <w:rPr>
          <w:rFonts w:asciiTheme="majorBidi" w:eastAsia="Times New Roman" w:hAnsiTheme="majorBidi" w:cstheme="majorBidi"/>
          <w:bCs/>
          <w:sz w:val="20"/>
          <w:szCs w:val="20"/>
        </w:rPr>
        <w:t>An</w:t>
      </w:r>
      <w:r w:rsidRPr="001E6CDE">
        <w:rPr>
          <w:rFonts w:asciiTheme="majorBidi" w:eastAsia="Times New Roman" w:hAnsiTheme="majorBidi" w:cstheme="majorBidi"/>
          <w:b/>
          <w:sz w:val="20"/>
          <w:szCs w:val="20"/>
        </w:rPr>
        <w:t xml:space="preserve"> </w:t>
      </w:r>
      <w:r w:rsidRPr="001E6CDE">
        <w:rPr>
          <w:rFonts w:asciiTheme="majorBidi" w:eastAsia="Times New Roman" w:hAnsiTheme="majorBidi" w:cstheme="majorBidi"/>
          <w:sz w:val="20"/>
          <w:szCs w:val="20"/>
        </w:rPr>
        <w:t xml:space="preserve">aspiring UX Researcher accomplished at solving user experience problems. Applies user experience research, design strategy, and iterative design to improve products, processes, services, and spaces. Listens to what is spoken and looks for what is unspoken to build consensus among stakeholders and project teams. Skilled as an effective communicator, innovative problem-solver, and empathetic leader. </w:t>
      </w:r>
    </w:p>
    <w:p w14:paraId="31E56204" w14:textId="77777777" w:rsidR="000A4519" w:rsidRPr="001E6CDE" w:rsidRDefault="000A4519" w:rsidP="000A4519">
      <w:pPr>
        <w:rPr>
          <w:rFonts w:asciiTheme="majorBidi" w:eastAsia="Times New Roman" w:hAnsiTheme="majorBidi" w:cstheme="majorBidi"/>
          <w:sz w:val="20"/>
          <w:szCs w:val="20"/>
        </w:rPr>
      </w:pPr>
    </w:p>
    <w:p w14:paraId="47EDFA8F" w14:textId="77777777" w:rsidR="000A4519" w:rsidRPr="001E6CDE" w:rsidRDefault="000A4519" w:rsidP="000A4519">
      <w:pPr>
        <w:ind w:left="10" w:firstLine="15"/>
        <w:rPr>
          <w:rFonts w:asciiTheme="majorBidi" w:eastAsia="Times New Roman" w:hAnsiTheme="majorBidi" w:cstheme="majorBidi"/>
          <w:b/>
          <w:sz w:val="20"/>
          <w:szCs w:val="20"/>
        </w:rPr>
      </w:pPr>
      <w:r w:rsidRPr="001E6CDE">
        <w:rPr>
          <w:rFonts w:asciiTheme="majorBidi" w:eastAsia="Times New Roman" w:hAnsiTheme="majorBidi" w:cstheme="majorBidi"/>
          <w:b/>
          <w:sz w:val="20"/>
          <w:szCs w:val="20"/>
        </w:rPr>
        <w:t xml:space="preserve">PROFESSIONAL EXPERIENCE: </w:t>
      </w:r>
    </w:p>
    <w:p w14:paraId="3C0440E8" w14:textId="77777777" w:rsidR="00344293" w:rsidRPr="001E6CDE" w:rsidRDefault="00344293" w:rsidP="000A4519">
      <w:pPr>
        <w:ind w:left="10" w:firstLine="15"/>
        <w:rPr>
          <w:rFonts w:asciiTheme="majorBidi" w:eastAsia="Times New Roman" w:hAnsiTheme="majorBidi" w:cstheme="majorBidi"/>
          <w:b/>
          <w:sz w:val="20"/>
          <w:szCs w:val="20"/>
        </w:rPr>
      </w:pPr>
    </w:p>
    <w:p w14:paraId="1C452D6D" w14:textId="76BB769A" w:rsidR="00344293" w:rsidRPr="001E6CDE" w:rsidRDefault="00344293" w:rsidP="00344293">
      <w:pPr>
        <w:tabs>
          <w:tab w:val="center" w:pos="8415"/>
        </w:tabs>
        <w:ind w:left="0" w:firstLine="0"/>
        <w:rPr>
          <w:rFonts w:asciiTheme="majorBidi" w:eastAsia="Times New Roman" w:hAnsiTheme="majorBidi" w:cstheme="majorBidi"/>
          <w:sz w:val="20"/>
          <w:szCs w:val="20"/>
        </w:rPr>
      </w:pPr>
      <w:r w:rsidRPr="001E6CDE">
        <w:rPr>
          <w:rFonts w:asciiTheme="majorBidi" w:eastAsia="Times New Roman" w:hAnsiTheme="majorBidi" w:cstheme="majorBidi"/>
          <w:b/>
          <w:sz w:val="20"/>
          <w:szCs w:val="20"/>
        </w:rPr>
        <w:t xml:space="preserve">MINORITY </w:t>
      </w:r>
      <w:proofErr w:type="gramStart"/>
      <w:r w:rsidRPr="001E6CDE">
        <w:rPr>
          <w:rFonts w:asciiTheme="majorBidi" w:eastAsia="Times New Roman" w:hAnsiTheme="majorBidi" w:cstheme="majorBidi"/>
          <w:b/>
          <w:sz w:val="20"/>
          <w:szCs w:val="20"/>
        </w:rPr>
        <w:t>PROGRAMMERS</w:t>
      </w:r>
      <w:proofErr w:type="gramEnd"/>
      <w:r w:rsidRPr="001E6CDE">
        <w:rPr>
          <w:rFonts w:asciiTheme="majorBidi" w:eastAsia="Times New Roman" w:hAnsiTheme="majorBidi" w:cstheme="majorBidi"/>
          <w:b/>
          <w:sz w:val="20"/>
          <w:szCs w:val="20"/>
        </w:rPr>
        <w:t xml:space="preserve"> ASSOCIATION (Pro Bono)</w:t>
      </w:r>
      <w:r w:rsidRPr="001E6CDE">
        <w:rPr>
          <w:rFonts w:asciiTheme="majorBidi" w:eastAsia="Times New Roman" w:hAnsiTheme="majorBidi" w:cstheme="majorBidi"/>
          <w:b/>
          <w:sz w:val="20"/>
          <w:szCs w:val="20"/>
        </w:rPr>
        <w:tab/>
        <w:t xml:space="preserve">                                             </w:t>
      </w:r>
      <w:r w:rsidR="000C5E24" w:rsidRPr="001E6CDE">
        <w:rPr>
          <w:rFonts w:asciiTheme="majorBidi" w:eastAsia="Times New Roman" w:hAnsiTheme="majorBidi" w:cstheme="majorBidi"/>
          <w:b/>
          <w:sz w:val="20"/>
          <w:szCs w:val="20"/>
        </w:rPr>
        <w:t xml:space="preserve">                         </w:t>
      </w:r>
      <w:r w:rsidRPr="001E6CDE">
        <w:rPr>
          <w:rFonts w:asciiTheme="majorBidi" w:eastAsia="Times New Roman" w:hAnsiTheme="majorBidi" w:cstheme="majorBidi"/>
          <w:b/>
          <w:sz w:val="20"/>
          <w:szCs w:val="20"/>
        </w:rPr>
        <w:t xml:space="preserve">June 2023 –Present </w:t>
      </w:r>
    </w:p>
    <w:p w14:paraId="24EC636D" w14:textId="5071244B" w:rsidR="00344293" w:rsidRPr="001E6CDE" w:rsidRDefault="00344293" w:rsidP="00344293">
      <w:pPr>
        <w:ind w:left="10" w:firstLine="15"/>
        <w:rPr>
          <w:rFonts w:asciiTheme="majorBidi" w:hAnsiTheme="majorBidi" w:cstheme="majorBidi"/>
          <w:sz w:val="20"/>
          <w:szCs w:val="20"/>
          <w:u w:val="single"/>
        </w:rPr>
      </w:pPr>
      <w:r w:rsidRPr="001E6CDE">
        <w:rPr>
          <w:rFonts w:asciiTheme="majorBidi" w:hAnsiTheme="majorBidi" w:cstheme="majorBidi"/>
          <w:sz w:val="20"/>
          <w:szCs w:val="20"/>
          <w:u w:val="single"/>
        </w:rPr>
        <w:t xml:space="preserve">UX Researcher </w:t>
      </w:r>
    </w:p>
    <w:p w14:paraId="1BAF1940" w14:textId="4B842DF6" w:rsidR="00344293" w:rsidRPr="001E6CDE" w:rsidRDefault="00344293" w:rsidP="00344293">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Performed UX research for Salam application, which is an AI powered chatbot with a filter that gives you citations from religious scriptures.</w:t>
      </w:r>
    </w:p>
    <w:p w14:paraId="27687F1F" w14:textId="4823C272" w:rsidR="00344293" w:rsidRPr="001E6CDE" w:rsidRDefault="00344293" w:rsidP="00344293">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 xml:space="preserve">Created user personas which represented the application’s intended </w:t>
      </w:r>
      <w:proofErr w:type="gramStart"/>
      <w:r w:rsidRPr="001E6CDE">
        <w:rPr>
          <w:rFonts w:asciiTheme="majorBidi" w:hAnsiTheme="majorBidi" w:cstheme="majorBidi"/>
          <w:sz w:val="20"/>
          <w:szCs w:val="20"/>
        </w:rPr>
        <w:t>users</w:t>
      </w:r>
      <w:proofErr w:type="gramEnd"/>
    </w:p>
    <w:p w14:paraId="60795819" w14:textId="00FAEF1D" w:rsidR="00344293" w:rsidRPr="001E6CDE" w:rsidRDefault="00344293" w:rsidP="00344293">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 xml:space="preserve">Conducted user interviews to gather </w:t>
      </w:r>
      <w:r w:rsidRPr="001E6CDE">
        <w:rPr>
          <w:rFonts w:asciiTheme="majorBidi" w:hAnsiTheme="majorBidi" w:cstheme="majorBidi"/>
          <w:sz w:val="20"/>
          <w:szCs w:val="20"/>
          <w:lang w:val="es-ES"/>
        </w:rPr>
        <w:t xml:space="preserve">a </w:t>
      </w:r>
      <w:proofErr w:type="spellStart"/>
      <w:r w:rsidRPr="001E6CDE">
        <w:rPr>
          <w:rFonts w:asciiTheme="majorBidi" w:hAnsiTheme="majorBidi" w:cstheme="majorBidi"/>
          <w:sz w:val="20"/>
          <w:szCs w:val="20"/>
          <w:lang w:val="es-ES"/>
        </w:rPr>
        <w:t>baseline</w:t>
      </w:r>
      <w:proofErr w:type="spellEnd"/>
      <w:r w:rsidRPr="001E6CDE">
        <w:rPr>
          <w:rFonts w:asciiTheme="majorBidi" w:hAnsiTheme="majorBidi" w:cstheme="majorBidi"/>
          <w:sz w:val="20"/>
          <w:szCs w:val="20"/>
          <w:lang w:val="es-ES"/>
        </w:rPr>
        <w:t xml:space="preserve"> </w:t>
      </w:r>
      <w:proofErr w:type="spellStart"/>
      <w:r w:rsidRPr="001E6CDE">
        <w:rPr>
          <w:rFonts w:asciiTheme="majorBidi" w:hAnsiTheme="majorBidi" w:cstheme="majorBidi"/>
          <w:sz w:val="20"/>
          <w:szCs w:val="20"/>
          <w:lang w:val="es-ES"/>
        </w:rPr>
        <w:t>of</w:t>
      </w:r>
      <w:proofErr w:type="spellEnd"/>
      <w:r w:rsidRPr="001E6CDE">
        <w:rPr>
          <w:rFonts w:asciiTheme="majorBidi" w:hAnsiTheme="majorBidi" w:cstheme="majorBidi"/>
          <w:sz w:val="20"/>
          <w:szCs w:val="20"/>
          <w:lang w:val="es-ES"/>
        </w:rPr>
        <w:t xml:space="preserve"> </w:t>
      </w:r>
      <w:proofErr w:type="spellStart"/>
      <w:r w:rsidRPr="001E6CDE">
        <w:rPr>
          <w:rFonts w:asciiTheme="majorBidi" w:hAnsiTheme="majorBidi" w:cstheme="majorBidi"/>
          <w:sz w:val="20"/>
          <w:szCs w:val="20"/>
          <w:lang w:val="es-ES"/>
        </w:rPr>
        <w:t>users</w:t>
      </w:r>
      <w:proofErr w:type="spellEnd"/>
      <w:r w:rsidRPr="001E6CDE">
        <w:rPr>
          <w:rFonts w:asciiTheme="majorBidi" w:hAnsiTheme="majorBidi" w:cstheme="majorBidi"/>
          <w:sz w:val="20"/>
          <w:szCs w:val="20"/>
          <w:lang w:val="es-ES"/>
        </w:rPr>
        <w:t xml:space="preserve">’ </w:t>
      </w:r>
      <w:proofErr w:type="spellStart"/>
      <w:r w:rsidRPr="001E6CDE">
        <w:rPr>
          <w:rFonts w:asciiTheme="majorBidi" w:hAnsiTheme="majorBidi" w:cstheme="majorBidi"/>
          <w:sz w:val="20"/>
          <w:szCs w:val="20"/>
          <w:lang w:val="es-ES"/>
        </w:rPr>
        <w:t>wants</w:t>
      </w:r>
      <w:proofErr w:type="spellEnd"/>
      <w:r w:rsidRPr="001E6CDE">
        <w:rPr>
          <w:rFonts w:asciiTheme="majorBidi" w:hAnsiTheme="majorBidi" w:cstheme="majorBidi"/>
          <w:sz w:val="20"/>
          <w:szCs w:val="20"/>
          <w:lang w:val="es-ES"/>
        </w:rPr>
        <w:t xml:space="preserve"> and </w:t>
      </w:r>
      <w:proofErr w:type="spellStart"/>
      <w:r w:rsidRPr="001E6CDE">
        <w:rPr>
          <w:rFonts w:asciiTheme="majorBidi" w:hAnsiTheme="majorBidi" w:cstheme="majorBidi"/>
          <w:sz w:val="20"/>
          <w:szCs w:val="20"/>
          <w:lang w:val="es-ES"/>
        </w:rPr>
        <w:t>needs</w:t>
      </w:r>
      <w:proofErr w:type="spellEnd"/>
      <w:r w:rsidRPr="001E6CDE">
        <w:rPr>
          <w:rFonts w:asciiTheme="majorBidi" w:hAnsiTheme="majorBidi" w:cstheme="majorBidi"/>
          <w:sz w:val="20"/>
          <w:szCs w:val="20"/>
          <w:lang w:val="es-ES"/>
        </w:rPr>
        <w:t xml:space="preserve"> </w:t>
      </w:r>
      <w:proofErr w:type="spellStart"/>
      <w:r w:rsidRPr="001E6CDE">
        <w:rPr>
          <w:rFonts w:asciiTheme="majorBidi" w:hAnsiTheme="majorBidi" w:cstheme="majorBidi"/>
          <w:sz w:val="20"/>
          <w:szCs w:val="20"/>
          <w:lang w:val="es-ES"/>
        </w:rPr>
        <w:t>from</w:t>
      </w:r>
      <w:proofErr w:type="spellEnd"/>
      <w:r w:rsidRPr="001E6CDE">
        <w:rPr>
          <w:rFonts w:asciiTheme="majorBidi" w:hAnsiTheme="majorBidi" w:cstheme="majorBidi"/>
          <w:sz w:val="20"/>
          <w:szCs w:val="20"/>
          <w:lang w:val="es-ES"/>
        </w:rPr>
        <w:t xml:space="preserve"> </w:t>
      </w:r>
      <w:proofErr w:type="spellStart"/>
      <w:r w:rsidRPr="001E6CDE">
        <w:rPr>
          <w:rFonts w:asciiTheme="majorBidi" w:hAnsiTheme="majorBidi" w:cstheme="majorBidi"/>
          <w:sz w:val="20"/>
          <w:szCs w:val="20"/>
          <w:lang w:val="es-ES"/>
        </w:rPr>
        <w:t>the</w:t>
      </w:r>
      <w:proofErr w:type="spellEnd"/>
      <w:r w:rsidRPr="001E6CDE">
        <w:rPr>
          <w:rFonts w:asciiTheme="majorBidi" w:hAnsiTheme="majorBidi" w:cstheme="majorBidi"/>
          <w:sz w:val="20"/>
          <w:szCs w:val="20"/>
          <w:lang w:val="es-ES"/>
        </w:rPr>
        <w:t xml:space="preserve"> </w:t>
      </w:r>
      <w:proofErr w:type="spellStart"/>
      <w:r w:rsidRPr="001E6CDE">
        <w:rPr>
          <w:rFonts w:asciiTheme="majorBidi" w:hAnsiTheme="majorBidi" w:cstheme="majorBidi"/>
          <w:sz w:val="20"/>
          <w:szCs w:val="20"/>
          <w:lang w:val="es-ES"/>
        </w:rPr>
        <w:t>application</w:t>
      </w:r>
      <w:proofErr w:type="spellEnd"/>
      <w:r w:rsidRPr="001E6CDE">
        <w:rPr>
          <w:rFonts w:asciiTheme="majorBidi" w:hAnsiTheme="majorBidi" w:cstheme="majorBidi"/>
          <w:sz w:val="20"/>
          <w:szCs w:val="20"/>
          <w:lang w:val="es-ES"/>
        </w:rPr>
        <w:t>.</w:t>
      </w:r>
    </w:p>
    <w:p w14:paraId="0FB22841" w14:textId="77777777" w:rsidR="000A4519" w:rsidRPr="001E6CDE" w:rsidRDefault="000A4519" w:rsidP="000A4519">
      <w:pPr>
        <w:ind w:left="10" w:firstLine="15"/>
        <w:rPr>
          <w:rFonts w:asciiTheme="majorBidi" w:eastAsia="Times New Roman" w:hAnsiTheme="majorBidi" w:cstheme="majorBidi"/>
          <w:b/>
          <w:sz w:val="20"/>
          <w:szCs w:val="20"/>
        </w:rPr>
      </w:pPr>
    </w:p>
    <w:p w14:paraId="40BEF318" w14:textId="69C492BA" w:rsidR="000A4519" w:rsidRPr="001E6CDE" w:rsidRDefault="000A4519" w:rsidP="000A4519">
      <w:pPr>
        <w:tabs>
          <w:tab w:val="center" w:pos="8415"/>
        </w:tabs>
        <w:ind w:left="0" w:firstLine="0"/>
        <w:rPr>
          <w:rFonts w:asciiTheme="majorBidi" w:eastAsia="Times New Roman" w:hAnsiTheme="majorBidi" w:cstheme="majorBidi"/>
          <w:sz w:val="20"/>
          <w:szCs w:val="20"/>
        </w:rPr>
      </w:pPr>
      <w:r w:rsidRPr="001E6CDE">
        <w:rPr>
          <w:rFonts w:asciiTheme="majorBidi" w:eastAsia="Times New Roman" w:hAnsiTheme="majorBidi" w:cstheme="majorBidi"/>
          <w:b/>
          <w:sz w:val="20"/>
          <w:szCs w:val="20"/>
        </w:rPr>
        <w:t xml:space="preserve">PROGRESSIVE INSURANCE                           </w:t>
      </w:r>
      <w:r w:rsidRPr="001E6CDE">
        <w:rPr>
          <w:rFonts w:asciiTheme="majorBidi" w:eastAsia="Times New Roman" w:hAnsiTheme="majorBidi" w:cstheme="majorBidi"/>
          <w:b/>
          <w:sz w:val="20"/>
          <w:szCs w:val="20"/>
        </w:rPr>
        <w:tab/>
        <w:t xml:space="preserve">                                            </w:t>
      </w:r>
      <w:r w:rsidR="000C5E24" w:rsidRPr="001E6CDE">
        <w:rPr>
          <w:rFonts w:asciiTheme="majorBidi" w:eastAsia="Times New Roman" w:hAnsiTheme="majorBidi" w:cstheme="majorBidi"/>
          <w:b/>
          <w:sz w:val="20"/>
          <w:szCs w:val="20"/>
        </w:rPr>
        <w:t xml:space="preserve">                  </w:t>
      </w:r>
      <w:r w:rsidRPr="001E6CDE">
        <w:rPr>
          <w:rFonts w:asciiTheme="majorBidi" w:eastAsia="Times New Roman" w:hAnsiTheme="majorBidi" w:cstheme="majorBidi"/>
          <w:b/>
          <w:sz w:val="20"/>
          <w:szCs w:val="20"/>
        </w:rPr>
        <w:t xml:space="preserve"> May 2022 – August 2022 </w:t>
      </w:r>
    </w:p>
    <w:p w14:paraId="7880C35F" w14:textId="4A38A581" w:rsidR="000A4519" w:rsidRPr="001E6CDE" w:rsidRDefault="000A4519" w:rsidP="000A4519">
      <w:pPr>
        <w:ind w:left="10" w:firstLine="15"/>
        <w:rPr>
          <w:rFonts w:asciiTheme="majorBidi" w:hAnsiTheme="majorBidi" w:cstheme="majorBidi"/>
          <w:sz w:val="20"/>
          <w:szCs w:val="20"/>
          <w:u w:val="single"/>
        </w:rPr>
      </w:pPr>
      <w:r w:rsidRPr="001E6CDE">
        <w:rPr>
          <w:rFonts w:asciiTheme="majorBidi" w:hAnsiTheme="majorBidi" w:cstheme="majorBidi"/>
          <w:sz w:val="20"/>
          <w:szCs w:val="20"/>
          <w:u w:val="single"/>
        </w:rPr>
        <w:t>UX Research Intern</w:t>
      </w:r>
    </w:p>
    <w:p w14:paraId="2776827A" w14:textId="77777777" w:rsidR="001B6CFD" w:rsidRPr="001E6CDE" w:rsidRDefault="001B6CFD" w:rsidP="001B6CFD">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 xml:space="preserve">Lead the overall UX research for the redesign of the </w:t>
      </w:r>
      <w:proofErr w:type="spellStart"/>
      <w:r w:rsidRPr="001E6CDE">
        <w:rPr>
          <w:rFonts w:asciiTheme="majorBidi" w:hAnsiTheme="majorBidi" w:cstheme="majorBidi"/>
          <w:sz w:val="20"/>
          <w:szCs w:val="20"/>
        </w:rPr>
        <w:t>ForAgentsOnly</w:t>
      </w:r>
      <w:proofErr w:type="spellEnd"/>
      <w:r w:rsidRPr="001E6CDE">
        <w:rPr>
          <w:rFonts w:asciiTheme="majorBidi" w:hAnsiTheme="majorBidi" w:cstheme="majorBidi"/>
          <w:sz w:val="20"/>
          <w:szCs w:val="20"/>
        </w:rPr>
        <w:t xml:space="preserve"> homepage and the creation of the Claims Export functionality (worked on the B2B features)</w:t>
      </w:r>
    </w:p>
    <w:p w14:paraId="087849BB" w14:textId="77777777" w:rsidR="001B6CFD" w:rsidRPr="001E6CDE" w:rsidRDefault="001B6CFD" w:rsidP="001B6CFD">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Created and presented comprehensive reports summarizing UX research to stakeholders.</w:t>
      </w:r>
    </w:p>
    <w:p w14:paraId="09B14262" w14:textId="77777777" w:rsidR="001B6CFD" w:rsidRPr="001E6CDE" w:rsidRDefault="001B6CFD" w:rsidP="001B6CFD">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 xml:space="preserve">Utilized </w:t>
      </w:r>
      <w:proofErr w:type="spellStart"/>
      <w:r w:rsidRPr="001E6CDE">
        <w:rPr>
          <w:rFonts w:asciiTheme="majorBidi" w:hAnsiTheme="majorBidi" w:cstheme="majorBidi"/>
          <w:sz w:val="20"/>
          <w:szCs w:val="20"/>
        </w:rPr>
        <w:t>UserZoom</w:t>
      </w:r>
      <w:proofErr w:type="spellEnd"/>
      <w:r w:rsidRPr="001E6CDE">
        <w:rPr>
          <w:rFonts w:asciiTheme="majorBidi" w:hAnsiTheme="majorBidi" w:cstheme="majorBidi"/>
          <w:sz w:val="20"/>
          <w:szCs w:val="20"/>
        </w:rPr>
        <w:t xml:space="preserve"> to create surveys, conduct observations, and moderate usability tests.</w:t>
      </w:r>
    </w:p>
    <w:p w14:paraId="704C6CF6" w14:textId="77777777" w:rsidR="001B6CFD" w:rsidRPr="001E6CDE" w:rsidRDefault="001B6CFD" w:rsidP="001B6CFD">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Used Mural to collaborate with team members and employ design sessions.</w:t>
      </w:r>
    </w:p>
    <w:p w14:paraId="76A68B15" w14:textId="77777777" w:rsidR="001B6CFD" w:rsidRPr="001E6CDE" w:rsidRDefault="001B6CFD" w:rsidP="001B6CFD">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Worked closely alongside a mentor (Senior User Experience Consultant).</w:t>
      </w:r>
    </w:p>
    <w:p w14:paraId="79C4315C" w14:textId="10C3BCF5" w:rsidR="001B6CFD" w:rsidRPr="001E6CDE" w:rsidRDefault="001B6CFD" w:rsidP="001B6CFD">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Worked closely with company leaders to provide analytical insights.</w:t>
      </w:r>
    </w:p>
    <w:p w14:paraId="3EFCFE85" w14:textId="77777777" w:rsidR="001B6CFD" w:rsidRPr="001E6CDE" w:rsidRDefault="001B6CFD" w:rsidP="001B6CFD">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Attended multiple weekly meetings</w:t>
      </w:r>
      <w:r w:rsidRPr="001E6CDE">
        <w:rPr>
          <w:rFonts w:asciiTheme="majorBidi" w:hAnsiTheme="majorBidi" w:cstheme="majorBidi"/>
          <w:b/>
          <w:bCs/>
          <w:sz w:val="20"/>
          <w:szCs w:val="20"/>
        </w:rPr>
        <w:t xml:space="preserve"> </w:t>
      </w:r>
      <w:r w:rsidRPr="001E6CDE">
        <w:rPr>
          <w:rFonts w:asciiTheme="majorBidi" w:hAnsiTheme="majorBidi" w:cstheme="majorBidi"/>
          <w:sz w:val="20"/>
          <w:szCs w:val="20"/>
        </w:rPr>
        <w:t>with team leads and stakeholders to provide project status updates.</w:t>
      </w:r>
    </w:p>
    <w:p w14:paraId="6456E265" w14:textId="18A83A07" w:rsidR="000A4519" w:rsidRPr="001E6CDE" w:rsidRDefault="000A4519" w:rsidP="000A4519">
      <w:pPr>
        <w:numPr>
          <w:ilvl w:val="0"/>
          <w:numId w:val="1"/>
        </w:numPr>
        <w:pBdr>
          <w:top w:val="nil"/>
          <w:left w:val="nil"/>
          <w:bottom w:val="nil"/>
          <w:right w:val="nil"/>
          <w:between w:val="nil"/>
        </w:pBdr>
        <w:rPr>
          <w:rFonts w:asciiTheme="majorBidi" w:hAnsiTheme="majorBidi" w:cstheme="majorBidi"/>
          <w:sz w:val="20"/>
          <w:szCs w:val="20"/>
        </w:rPr>
      </w:pPr>
      <w:r w:rsidRPr="001E6CDE">
        <w:rPr>
          <w:rFonts w:asciiTheme="majorBidi" w:hAnsiTheme="majorBidi" w:cstheme="majorBidi"/>
          <w:sz w:val="20"/>
          <w:szCs w:val="20"/>
        </w:rPr>
        <w:t>Supported the overall UX of the Progressive Art Collection app on Android</w:t>
      </w:r>
      <w:r w:rsidR="005B3B15" w:rsidRPr="001E6CDE">
        <w:rPr>
          <w:rFonts w:asciiTheme="majorBidi" w:hAnsiTheme="majorBidi" w:cstheme="majorBidi"/>
          <w:sz w:val="20"/>
          <w:szCs w:val="20"/>
        </w:rPr>
        <w:t>.</w:t>
      </w:r>
    </w:p>
    <w:p w14:paraId="2A6E46EB" w14:textId="77777777" w:rsidR="000A4519" w:rsidRPr="001E6CDE" w:rsidRDefault="000A4519" w:rsidP="000A4519">
      <w:pPr>
        <w:pBdr>
          <w:top w:val="nil"/>
          <w:left w:val="nil"/>
          <w:bottom w:val="nil"/>
          <w:right w:val="nil"/>
          <w:between w:val="nil"/>
        </w:pBdr>
        <w:ind w:left="360" w:firstLine="0"/>
        <w:rPr>
          <w:rFonts w:asciiTheme="majorBidi" w:hAnsiTheme="majorBidi" w:cstheme="majorBidi"/>
          <w:sz w:val="20"/>
          <w:szCs w:val="20"/>
        </w:rPr>
      </w:pPr>
    </w:p>
    <w:p w14:paraId="63A37E02" w14:textId="6E96A55B" w:rsidR="000A4519" w:rsidRPr="001E6CDE" w:rsidRDefault="000A4519" w:rsidP="000A4519">
      <w:pPr>
        <w:tabs>
          <w:tab w:val="center" w:pos="8415"/>
        </w:tabs>
        <w:ind w:left="0" w:firstLine="0"/>
        <w:rPr>
          <w:rFonts w:asciiTheme="majorBidi" w:eastAsia="Times New Roman" w:hAnsiTheme="majorBidi" w:cstheme="majorBidi"/>
          <w:sz w:val="20"/>
          <w:szCs w:val="20"/>
        </w:rPr>
      </w:pPr>
      <w:r w:rsidRPr="001E6CDE">
        <w:rPr>
          <w:rFonts w:asciiTheme="majorBidi" w:eastAsia="Times New Roman" w:hAnsiTheme="majorBidi" w:cstheme="majorBidi"/>
          <w:b/>
          <w:sz w:val="20"/>
          <w:szCs w:val="20"/>
        </w:rPr>
        <w:t xml:space="preserve">DECCA RECRUITING LLC </w:t>
      </w:r>
      <w:r w:rsidRPr="001E6CDE">
        <w:rPr>
          <w:rFonts w:asciiTheme="majorBidi" w:eastAsia="Times New Roman" w:hAnsiTheme="majorBidi" w:cstheme="majorBidi"/>
          <w:b/>
          <w:sz w:val="20"/>
          <w:szCs w:val="20"/>
        </w:rPr>
        <w:tab/>
        <w:t xml:space="preserve">                                        </w:t>
      </w:r>
      <w:r w:rsidR="000C5E24" w:rsidRPr="001E6CDE">
        <w:rPr>
          <w:rFonts w:asciiTheme="majorBidi" w:eastAsia="Times New Roman" w:hAnsiTheme="majorBidi" w:cstheme="majorBidi"/>
          <w:b/>
          <w:sz w:val="20"/>
          <w:szCs w:val="20"/>
        </w:rPr>
        <w:t xml:space="preserve">                </w:t>
      </w:r>
      <w:r w:rsidRPr="001E6CDE">
        <w:rPr>
          <w:rFonts w:asciiTheme="majorBidi" w:eastAsia="Times New Roman" w:hAnsiTheme="majorBidi" w:cstheme="majorBidi"/>
          <w:b/>
          <w:sz w:val="20"/>
          <w:szCs w:val="20"/>
        </w:rPr>
        <w:t xml:space="preserve"> November 2020 –</w:t>
      </w:r>
      <w:r w:rsidR="000C5E24" w:rsidRPr="001E6CDE">
        <w:rPr>
          <w:rFonts w:asciiTheme="majorBidi" w:eastAsia="Times New Roman" w:hAnsiTheme="majorBidi" w:cstheme="majorBidi"/>
          <w:b/>
          <w:sz w:val="20"/>
          <w:szCs w:val="20"/>
        </w:rPr>
        <w:t xml:space="preserve"> </w:t>
      </w:r>
      <w:r w:rsidR="005320F9" w:rsidRPr="001E6CDE">
        <w:rPr>
          <w:rFonts w:asciiTheme="majorBidi" w:eastAsia="Times New Roman" w:hAnsiTheme="majorBidi" w:cstheme="majorBidi"/>
          <w:b/>
          <w:sz w:val="20"/>
          <w:szCs w:val="20"/>
        </w:rPr>
        <w:t>April 2</w:t>
      </w:r>
      <w:r w:rsidR="006340CA" w:rsidRPr="001E6CDE">
        <w:rPr>
          <w:rFonts w:asciiTheme="majorBidi" w:eastAsia="Times New Roman" w:hAnsiTheme="majorBidi" w:cstheme="majorBidi"/>
          <w:b/>
          <w:sz w:val="20"/>
          <w:szCs w:val="20"/>
        </w:rPr>
        <w:t>023</w:t>
      </w:r>
      <w:r w:rsidRPr="001E6CDE">
        <w:rPr>
          <w:rFonts w:asciiTheme="majorBidi" w:eastAsia="Times New Roman" w:hAnsiTheme="majorBidi" w:cstheme="majorBidi"/>
          <w:b/>
          <w:sz w:val="20"/>
          <w:szCs w:val="20"/>
        </w:rPr>
        <w:t xml:space="preserve"> </w:t>
      </w:r>
    </w:p>
    <w:p w14:paraId="12260E5D" w14:textId="77777777" w:rsidR="000A4519" w:rsidRPr="001E6CDE" w:rsidRDefault="000A4519" w:rsidP="000A4519">
      <w:pPr>
        <w:ind w:left="10" w:firstLine="15"/>
        <w:rPr>
          <w:rFonts w:asciiTheme="majorBidi" w:eastAsia="Times New Roman" w:hAnsiTheme="majorBidi" w:cstheme="majorBidi"/>
          <w:sz w:val="20"/>
          <w:szCs w:val="20"/>
          <w:u w:val="single"/>
        </w:rPr>
      </w:pPr>
      <w:r w:rsidRPr="001E6CDE">
        <w:rPr>
          <w:rFonts w:asciiTheme="majorBidi" w:eastAsia="Times New Roman" w:hAnsiTheme="majorBidi" w:cstheme="majorBidi"/>
          <w:sz w:val="20"/>
          <w:szCs w:val="20"/>
          <w:u w:val="single"/>
        </w:rPr>
        <w:t>Recruiter</w:t>
      </w:r>
    </w:p>
    <w:p w14:paraId="5901AE05" w14:textId="77777777" w:rsidR="000A4519" w:rsidRPr="001E6CDE" w:rsidRDefault="000A4519" w:rsidP="000A4519">
      <w:pPr>
        <w:numPr>
          <w:ilvl w:val="0"/>
          <w:numId w:val="1"/>
        </w:numPr>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Established recruiting requirements by studying organization plans and objectives and meeting with managers to discuss needs.</w:t>
      </w:r>
    </w:p>
    <w:p w14:paraId="307DE469" w14:textId="77777777" w:rsidR="000A4519" w:rsidRPr="001E6CDE" w:rsidRDefault="000A4519" w:rsidP="000A4519">
      <w:pPr>
        <w:numPr>
          <w:ilvl w:val="0"/>
          <w:numId w:val="1"/>
        </w:numPr>
        <w:pBdr>
          <w:top w:val="nil"/>
          <w:left w:val="nil"/>
          <w:bottom w:val="nil"/>
          <w:right w:val="nil"/>
          <w:between w:val="nil"/>
        </w:pBdr>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Built applicant sources by researching and contacting community services, colleges, employment agencies, recruiters, media, and internet sites, providing organization information, opportunities, and benefits.</w:t>
      </w:r>
    </w:p>
    <w:p w14:paraId="68B06DE1" w14:textId="77777777" w:rsidR="000A4519" w:rsidRPr="001E6CDE" w:rsidRDefault="000A4519" w:rsidP="000A4519">
      <w:pPr>
        <w:numPr>
          <w:ilvl w:val="0"/>
          <w:numId w:val="1"/>
        </w:numPr>
        <w:pBdr>
          <w:top w:val="nil"/>
          <w:left w:val="nil"/>
          <w:bottom w:val="nil"/>
          <w:right w:val="nil"/>
          <w:between w:val="nil"/>
        </w:pBdr>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Improved organization attractiveness by recommending new policies and practices, monitored job offers and compensation practices, and emphasizing benefits and perks.</w:t>
      </w:r>
    </w:p>
    <w:p w14:paraId="5374337E" w14:textId="77777777" w:rsidR="000A4519" w:rsidRPr="001E6CDE" w:rsidRDefault="000A4519" w:rsidP="000A4519">
      <w:pPr>
        <w:numPr>
          <w:ilvl w:val="0"/>
          <w:numId w:val="1"/>
        </w:numPr>
        <w:pBdr>
          <w:top w:val="nil"/>
          <w:left w:val="nil"/>
          <w:bottom w:val="nil"/>
          <w:right w:val="nil"/>
          <w:between w:val="nil"/>
        </w:pBdr>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Attracted hundreds of applicants by placing job advertisements, contacting recruiters, and using newsgroups and job sites</w:t>
      </w:r>
    </w:p>
    <w:p w14:paraId="2BE8520D" w14:textId="77777777" w:rsidR="000A4519" w:rsidRPr="001E6CDE" w:rsidRDefault="000A4519" w:rsidP="000A4519">
      <w:pPr>
        <w:numPr>
          <w:ilvl w:val="0"/>
          <w:numId w:val="1"/>
        </w:numPr>
        <w:pBdr>
          <w:top w:val="nil"/>
          <w:left w:val="nil"/>
          <w:bottom w:val="nil"/>
          <w:right w:val="nil"/>
          <w:between w:val="nil"/>
        </w:pBdr>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Determined applicant qualifications by interviewing applicants, analyzing responses, verifying references, and comparing qualifications to job requirements.</w:t>
      </w:r>
    </w:p>
    <w:p w14:paraId="0AA07812" w14:textId="77777777" w:rsidR="000A4519" w:rsidRPr="001E6CDE" w:rsidRDefault="000A4519" w:rsidP="000A4519">
      <w:pPr>
        <w:ind w:left="0" w:firstLine="0"/>
        <w:rPr>
          <w:rFonts w:asciiTheme="majorBidi" w:eastAsia="Times New Roman" w:hAnsiTheme="majorBidi" w:cstheme="majorBidi"/>
          <w:sz w:val="20"/>
          <w:szCs w:val="20"/>
        </w:rPr>
      </w:pPr>
    </w:p>
    <w:p w14:paraId="492AF89F" w14:textId="77777777" w:rsidR="000A4519" w:rsidRPr="001E6CDE" w:rsidRDefault="000A4519" w:rsidP="000A4519">
      <w:pPr>
        <w:ind w:left="10" w:firstLine="15"/>
        <w:rPr>
          <w:rFonts w:asciiTheme="majorBidi" w:eastAsia="Times New Roman" w:hAnsiTheme="majorBidi" w:cstheme="majorBidi"/>
          <w:sz w:val="20"/>
          <w:szCs w:val="20"/>
        </w:rPr>
      </w:pPr>
      <w:r w:rsidRPr="001E6CDE">
        <w:rPr>
          <w:rFonts w:asciiTheme="majorBidi" w:eastAsia="Times New Roman" w:hAnsiTheme="majorBidi" w:cstheme="majorBidi"/>
          <w:b/>
          <w:sz w:val="20"/>
          <w:szCs w:val="20"/>
        </w:rPr>
        <w:t xml:space="preserve">EDUCATION: </w:t>
      </w:r>
    </w:p>
    <w:p w14:paraId="12D20430" w14:textId="77777777" w:rsidR="00F648A3" w:rsidRPr="001E6CDE" w:rsidRDefault="00F648A3" w:rsidP="00F648A3">
      <w:pPr>
        <w:ind w:left="10" w:firstLine="15"/>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 xml:space="preserve">May 2023 </w:t>
      </w: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t xml:space="preserve">        MS - User Experience Design, KENT STATE UNIVERSITY </w:t>
      </w:r>
    </w:p>
    <w:p w14:paraId="1DF76A14" w14:textId="77777777" w:rsidR="00F648A3" w:rsidRPr="001E6CDE" w:rsidRDefault="00F648A3" w:rsidP="00F648A3">
      <w:pPr>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t>Relevant Coursework: Usability I &amp; II, Researching User Experience I &amp; II</w:t>
      </w:r>
    </w:p>
    <w:p w14:paraId="37AD3411" w14:textId="77777777" w:rsidR="00F648A3" w:rsidRPr="001E6CDE" w:rsidRDefault="00F648A3" w:rsidP="00F648A3">
      <w:pPr>
        <w:ind w:left="10" w:firstLine="15"/>
        <w:rPr>
          <w:rFonts w:asciiTheme="majorBidi" w:eastAsia="Times New Roman" w:hAnsiTheme="majorBidi" w:cstheme="majorBidi"/>
          <w:sz w:val="20"/>
          <w:szCs w:val="20"/>
        </w:rPr>
      </w:pPr>
    </w:p>
    <w:p w14:paraId="0AB34FDD" w14:textId="77777777" w:rsidR="00F648A3" w:rsidRPr="001E6CDE" w:rsidRDefault="00F648A3" w:rsidP="00F648A3">
      <w:pPr>
        <w:ind w:left="10" w:firstLine="15"/>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 xml:space="preserve">May 2017 </w:t>
      </w:r>
      <w:r w:rsidRPr="001E6CDE">
        <w:rPr>
          <w:rFonts w:asciiTheme="majorBidi" w:eastAsia="Times New Roman" w:hAnsiTheme="majorBidi" w:cstheme="majorBidi"/>
          <w:sz w:val="20"/>
          <w:szCs w:val="20"/>
        </w:rPr>
        <w:tab/>
      </w:r>
      <w:r w:rsidRPr="001E6CDE">
        <w:rPr>
          <w:rFonts w:asciiTheme="majorBidi" w:eastAsia="Times New Roman" w:hAnsiTheme="majorBidi" w:cstheme="majorBidi"/>
          <w:sz w:val="20"/>
          <w:szCs w:val="20"/>
        </w:rPr>
        <w:tab/>
        <w:t xml:space="preserve">   </w:t>
      </w:r>
      <w:r w:rsidRPr="001E6CDE">
        <w:rPr>
          <w:rFonts w:asciiTheme="majorBidi" w:eastAsia="Times New Roman" w:hAnsiTheme="majorBidi" w:cstheme="majorBidi"/>
          <w:sz w:val="20"/>
          <w:szCs w:val="20"/>
        </w:rPr>
        <w:tab/>
        <w:t xml:space="preserve">        BS - Radio, Television, &amp; Film</w:t>
      </w:r>
      <w:r w:rsidRPr="001E6CDE">
        <w:rPr>
          <w:rFonts w:asciiTheme="majorBidi" w:eastAsia="Times New Roman" w:hAnsiTheme="majorBidi" w:cstheme="majorBidi"/>
          <w:b/>
          <w:sz w:val="20"/>
          <w:szCs w:val="20"/>
        </w:rPr>
        <w:t>,</w:t>
      </w:r>
      <w:r w:rsidRPr="001E6CDE">
        <w:rPr>
          <w:rFonts w:asciiTheme="majorBidi" w:eastAsia="Times New Roman" w:hAnsiTheme="majorBidi" w:cstheme="majorBidi"/>
          <w:sz w:val="20"/>
          <w:szCs w:val="20"/>
        </w:rPr>
        <w:t xml:space="preserve"> UNIVERSITY OF TEXAS AT AUSTIN </w:t>
      </w:r>
    </w:p>
    <w:p w14:paraId="7AA93D84" w14:textId="77777777" w:rsidR="000A4519" w:rsidRPr="001E6CDE" w:rsidRDefault="000A4519" w:rsidP="000A4519">
      <w:pPr>
        <w:tabs>
          <w:tab w:val="center" w:pos="5096"/>
          <w:tab w:val="center" w:pos="7916"/>
          <w:tab w:val="right" w:pos="10832"/>
        </w:tabs>
        <w:ind w:left="0" w:firstLine="0"/>
        <w:rPr>
          <w:rFonts w:asciiTheme="majorBidi" w:eastAsia="Times New Roman" w:hAnsiTheme="majorBidi" w:cstheme="majorBidi"/>
          <w:sz w:val="20"/>
          <w:szCs w:val="20"/>
        </w:rPr>
      </w:pPr>
    </w:p>
    <w:p w14:paraId="49A9EB76" w14:textId="77777777" w:rsidR="000A4519" w:rsidRPr="001E6CDE" w:rsidRDefault="000A4519" w:rsidP="000A4519">
      <w:pPr>
        <w:tabs>
          <w:tab w:val="center" w:pos="5096"/>
          <w:tab w:val="center" w:pos="7916"/>
          <w:tab w:val="right" w:pos="10832"/>
        </w:tabs>
        <w:ind w:left="0" w:firstLine="0"/>
        <w:rPr>
          <w:rFonts w:asciiTheme="majorBidi" w:eastAsia="Times New Roman" w:hAnsiTheme="majorBidi" w:cstheme="majorBidi"/>
          <w:sz w:val="20"/>
          <w:szCs w:val="20"/>
        </w:rPr>
      </w:pPr>
      <w:r w:rsidRPr="001E6CDE">
        <w:rPr>
          <w:rFonts w:asciiTheme="majorBidi" w:eastAsia="Times New Roman" w:hAnsiTheme="majorBidi" w:cstheme="majorBidi"/>
          <w:b/>
          <w:sz w:val="20"/>
          <w:szCs w:val="20"/>
        </w:rPr>
        <w:t>SKILLSET:</w:t>
      </w:r>
    </w:p>
    <w:p w14:paraId="16BAE71C" w14:textId="7E980197" w:rsidR="000A4519" w:rsidRPr="001E6CDE" w:rsidRDefault="000A4519" w:rsidP="000A4519">
      <w:pPr>
        <w:ind w:left="15" w:firstLine="0"/>
        <w:rPr>
          <w:rFonts w:asciiTheme="majorBidi" w:eastAsia="Times New Roman" w:hAnsiTheme="majorBidi" w:cstheme="majorBidi"/>
          <w:sz w:val="20"/>
          <w:szCs w:val="20"/>
        </w:rPr>
      </w:pPr>
      <w:r w:rsidRPr="001E6CDE">
        <w:rPr>
          <w:rFonts w:asciiTheme="majorBidi" w:eastAsia="Times New Roman" w:hAnsiTheme="majorBidi" w:cstheme="majorBidi"/>
          <w:sz w:val="20"/>
          <w:szCs w:val="20"/>
        </w:rPr>
        <w:t>Research, Interviews, Observations, Moderated &amp; Unmoderated Usability Studies, Qualitative and Quantitative Analysis, Journey &amp; Workflow Mapping, Information Architecture Knowledge, Design Thinking, Strategic Design, Personas, Iterative Prototyping Wireframing, Concepting, Sketching Feature &amp; Function, Planning &amp; Prioritization</w:t>
      </w:r>
      <w:r w:rsidR="00C11F70" w:rsidRPr="001E6CDE">
        <w:rPr>
          <w:rFonts w:asciiTheme="majorBidi" w:eastAsia="Times New Roman" w:hAnsiTheme="majorBidi" w:cstheme="majorBidi"/>
          <w:sz w:val="20"/>
          <w:szCs w:val="20"/>
        </w:rPr>
        <w:t xml:space="preserve"> </w:t>
      </w:r>
    </w:p>
    <w:p w14:paraId="1B40DD77" w14:textId="77777777" w:rsidR="000A4519" w:rsidRPr="001E6CDE" w:rsidRDefault="000A4519" w:rsidP="000A4519">
      <w:pPr>
        <w:ind w:left="15" w:firstLine="0"/>
        <w:rPr>
          <w:rFonts w:asciiTheme="majorBidi" w:eastAsia="Times New Roman" w:hAnsiTheme="majorBidi" w:cstheme="majorBidi"/>
          <w:b/>
          <w:sz w:val="20"/>
          <w:szCs w:val="20"/>
        </w:rPr>
      </w:pPr>
    </w:p>
    <w:p w14:paraId="227CCBDD" w14:textId="77777777" w:rsidR="000A4519" w:rsidRPr="001E6CDE" w:rsidRDefault="000A4519" w:rsidP="000A4519">
      <w:pPr>
        <w:ind w:left="15" w:firstLine="0"/>
        <w:rPr>
          <w:rFonts w:asciiTheme="majorBidi" w:eastAsia="Times New Roman" w:hAnsiTheme="majorBidi" w:cstheme="majorBidi"/>
          <w:sz w:val="20"/>
          <w:szCs w:val="20"/>
        </w:rPr>
      </w:pPr>
      <w:r w:rsidRPr="001E6CDE">
        <w:rPr>
          <w:rFonts w:asciiTheme="majorBidi" w:eastAsia="Times New Roman" w:hAnsiTheme="majorBidi" w:cstheme="majorBidi"/>
          <w:b/>
          <w:sz w:val="20"/>
          <w:szCs w:val="20"/>
        </w:rPr>
        <w:t xml:space="preserve">TECHNICAL SKILLS: </w:t>
      </w:r>
    </w:p>
    <w:p w14:paraId="00000021" w14:textId="6D37B6F8" w:rsidR="0009341C" w:rsidRPr="001E6CDE" w:rsidRDefault="000A4519" w:rsidP="000A4519">
      <w:pPr>
        <w:ind w:left="15" w:firstLine="0"/>
        <w:rPr>
          <w:rFonts w:asciiTheme="majorBidi" w:eastAsia="Times New Roman" w:hAnsiTheme="majorBidi" w:cstheme="majorBidi"/>
          <w:sz w:val="20"/>
          <w:szCs w:val="20"/>
        </w:rPr>
      </w:pPr>
      <w:proofErr w:type="spellStart"/>
      <w:r w:rsidRPr="001E6CDE">
        <w:rPr>
          <w:rFonts w:asciiTheme="majorBidi" w:eastAsia="Times New Roman" w:hAnsiTheme="majorBidi" w:cstheme="majorBidi"/>
          <w:sz w:val="20"/>
          <w:szCs w:val="20"/>
        </w:rPr>
        <w:t>UserZoom</w:t>
      </w:r>
      <w:proofErr w:type="spellEnd"/>
      <w:r w:rsidRPr="001E6CDE">
        <w:rPr>
          <w:rFonts w:asciiTheme="majorBidi" w:eastAsia="Times New Roman" w:hAnsiTheme="majorBidi" w:cstheme="majorBidi"/>
          <w:sz w:val="20"/>
          <w:szCs w:val="20"/>
        </w:rPr>
        <w:t xml:space="preserve">, Optimal Workshop, </w:t>
      </w:r>
      <w:proofErr w:type="spellStart"/>
      <w:r w:rsidRPr="001E6CDE">
        <w:rPr>
          <w:rFonts w:asciiTheme="majorBidi" w:eastAsia="Times New Roman" w:hAnsiTheme="majorBidi" w:cstheme="majorBidi"/>
          <w:sz w:val="20"/>
          <w:szCs w:val="20"/>
        </w:rPr>
        <w:t>UXPin</w:t>
      </w:r>
      <w:proofErr w:type="spellEnd"/>
      <w:r w:rsidRPr="001E6CDE">
        <w:rPr>
          <w:rFonts w:asciiTheme="majorBidi" w:eastAsia="Times New Roman" w:hAnsiTheme="majorBidi" w:cstheme="majorBidi"/>
          <w:sz w:val="20"/>
          <w:szCs w:val="20"/>
        </w:rPr>
        <w:t>, Camtasia, Mural, Canva, WordPress</w:t>
      </w:r>
      <w:r w:rsidR="00C11F70" w:rsidRPr="001E6CDE">
        <w:rPr>
          <w:rFonts w:asciiTheme="majorBidi" w:eastAsia="Times New Roman" w:hAnsiTheme="majorBidi" w:cstheme="majorBidi"/>
          <w:sz w:val="20"/>
          <w:szCs w:val="20"/>
        </w:rPr>
        <w:t>, Microsoft Office Suite</w:t>
      </w:r>
    </w:p>
    <w:sectPr w:rsidR="0009341C" w:rsidRPr="001E6CDE">
      <w:pgSz w:w="12240" w:h="15840"/>
      <w:pgMar w:top="702" w:right="703" w:bottom="912" w:left="7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96E7" w14:textId="77777777" w:rsidR="005F4BBE" w:rsidRDefault="005F4BBE" w:rsidP="00DE7F67">
      <w:pPr>
        <w:spacing w:line="240" w:lineRule="auto"/>
      </w:pPr>
      <w:r>
        <w:separator/>
      </w:r>
    </w:p>
  </w:endnote>
  <w:endnote w:type="continuationSeparator" w:id="0">
    <w:p w14:paraId="1EDD616B" w14:textId="77777777" w:rsidR="005F4BBE" w:rsidRDefault="005F4BBE" w:rsidP="00DE7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Nunito">
    <w:panose1 w:val="00000000000000000000"/>
    <w:charset w:val="4D"/>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666E" w14:textId="77777777" w:rsidR="005F4BBE" w:rsidRDefault="005F4BBE" w:rsidP="00DE7F67">
      <w:pPr>
        <w:spacing w:line="240" w:lineRule="auto"/>
      </w:pPr>
      <w:r>
        <w:separator/>
      </w:r>
    </w:p>
  </w:footnote>
  <w:footnote w:type="continuationSeparator" w:id="0">
    <w:p w14:paraId="1B3756AC" w14:textId="77777777" w:rsidR="005F4BBE" w:rsidRDefault="005F4BBE" w:rsidP="00DE7F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4871"/>
    <w:multiLevelType w:val="hybridMultilevel"/>
    <w:tmpl w:val="D0E436CE"/>
    <w:lvl w:ilvl="0" w:tplc="CF405A66">
      <w:start w:val="1"/>
      <w:numFmt w:val="bullet"/>
      <w:lvlText w:val="●"/>
      <w:lvlJc w:val="left"/>
      <w:pPr>
        <w:tabs>
          <w:tab w:val="num" w:pos="720"/>
        </w:tabs>
        <w:ind w:left="720" w:hanging="360"/>
      </w:pPr>
      <w:rPr>
        <w:rFonts w:ascii="Times New Roman" w:hAnsi="Times New Roman" w:hint="default"/>
      </w:rPr>
    </w:lvl>
    <w:lvl w:ilvl="1" w:tplc="6740778E" w:tentative="1">
      <w:start w:val="1"/>
      <w:numFmt w:val="bullet"/>
      <w:lvlText w:val="●"/>
      <w:lvlJc w:val="left"/>
      <w:pPr>
        <w:tabs>
          <w:tab w:val="num" w:pos="1440"/>
        </w:tabs>
        <w:ind w:left="1440" w:hanging="360"/>
      </w:pPr>
      <w:rPr>
        <w:rFonts w:ascii="Times New Roman" w:hAnsi="Times New Roman" w:hint="default"/>
      </w:rPr>
    </w:lvl>
    <w:lvl w:ilvl="2" w:tplc="1A765F80" w:tentative="1">
      <w:start w:val="1"/>
      <w:numFmt w:val="bullet"/>
      <w:lvlText w:val="●"/>
      <w:lvlJc w:val="left"/>
      <w:pPr>
        <w:tabs>
          <w:tab w:val="num" w:pos="2160"/>
        </w:tabs>
        <w:ind w:left="2160" w:hanging="360"/>
      </w:pPr>
      <w:rPr>
        <w:rFonts w:ascii="Times New Roman" w:hAnsi="Times New Roman" w:hint="default"/>
      </w:rPr>
    </w:lvl>
    <w:lvl w:ilvl="3" w:tplc="44C6BADA" w:tentative="1">
      <w:start w:val="1"/>
      <w:numFmt w:val="bullet"/>
      <w:lvlText w:val="●"/>
      <w:lvlJc w:val="left"/>
      <w:pPr>
        <w:tabs>
          <w:tab w:val="num" w:pos="2880"/>
        </w:tabs>
        <w:ind w:left="2880" w:hanging="360"/>
      </w:pPr>
      <w:rPr>
        <w:rFonts w:ascii="Times New Roman" w:hAnsi="Times New Roman" w:hint="default"/>
      </w:rPr>
    </w:lvl>
    <w:lvl w:ilvl="4" w:tplc="BB5C31B6" w:tentative="1">
      <w:start w:val="1"/>
      <w:numFmt w:val="bullet"/>
      <w:lvlText w:val="●"/>
      <w:lvlJc w:val="left"/>
      <w:pPr>
        <w:tabs>
          <w:tab w:val="num" w:pos="3600"/>
        </w:tabs>
        <w:ind w:left="3600" w:hanging="360"/>
      </w:pPr>
      <w:rPr>
        <w:rFonts w:ascii="Times New Roman" w:hAnsi="Times New Roman" w:hint="default"/>
      </w:rPr>
    </w:lvl>
    <w:lvl w:ilvl="5" w:tplc="7ABE5C56" w:tentative="1">
      <w:start w:val="1"/>
      <w:numFmt w:val="bullet"/>
      <w:lvlText w:val="●"/>
      <w:lvlJc w:val="left"/>
      <w:pPr>
        <w:tabs>
          <w:tab w:val="num" w:pos="4320"/>
        </w:tabs>
        <w:ind w:left="4320" w:hanging="360"/>
      </w:pPr>
      <w:rPr>
        <w:rFonts w:ascii="Times New Roman" w:hAnsi="Times New Roman" w:hint="default"/>
      </w:rPr>
    </w:lvl>
    <w:lvl w:ilvl="6" w:tplc="ED08E494" w:tentative="1">
      <w:start w:val="1"/>
      <w:numFmt w:val="bullet"/>
      <w:lvlText w:val="●"/>
      <w:lvlJc w:val="left"/>
      <w:pPr>
        <w:tabs>
          <w:tab w:val="num" w:pos="5040"/>
        </w:tabs>
        <w:ind w:left="5040" w:hanging="360"/>
      </w:pPr>
      <w:rPr>
        <w:rFonts w:ascii="Times New Roman" w:hAnsi="Times New Roman" w:hint="default"/>
      </w:rPr>
    </w:lvl>
    <w:lvl w:ilvl="7" w:tplc="B36AA218" w:tentative="1">
      <w:start w:val="1"/>
      <w:numFmt w:val="bullet"/>
      <w:lvlText w:val="●"/>
      <w:lvlJc w:val="left"/>
      <w:pPr>
        <w:tabs>
          <w:tab w:val="num" w:pos="5760"/>
        </w:tabs>
        <w:ind w:left="5760" w:hanging="360"/>
      </w:pPr>
      <w:rPr>
        <w:rFonts w:ascii="Times New Roman" w:hAnsi="Times New Roman" w:hint="default"/>
      </w:rPr>
    </w:lvl>
    <w:lvl w:ilvl="8" w:tplc="F87063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B241D15"/>
    <w:multiLevelType w:val="multilevel"/>
    <w:tmpl w:val="C91829A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22026309">
    <w:abstractNumId w:val="1"/>
  </w:num>
  <w:num w:numId="2" w16cid:durableId="207998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1C"/>
    <w:rsid w:val="0009341C"/>
    <w:rsid w:val="000A4519"/>
    <w:rsid w:val="000C5E24"/>
    <w:rsid w:val="000E66FB"/>
    <w:rsid w:val="001572EC"/>
    <w:rsid w:val="001B6CFD"/>
    <w:rsid w:val="001E6CDE"/>
    <w:rsid w:val="002F5227"/>
    <w:rsid w:val="00344293"/>
    <w:rsid w:val="00345EBD"/>
    <w:rsid w:val="004A0531"/>
    <w:rsid w:val="005320F9"/>
    <w:rsid w:val="005B3B15"/>
    <w:rsid w:val="005E3D07"/>
    <w:rsid w:val="005F4BBE"/>
    <w:rsid w:val="006340CA"/>
    <w:rsid w:val="006379B2"/>
    <w:rsid w:val="007559C2"/>
    <w:rsid w:val="00815DDD"/>
    <w:rsid w:val="0088087E"/>
    <w:rsid w:val="008915D2"/>
    <w:rsid w:val="00935044"/>
    <w:rsid w:val="009649F0"/>
    <w:rsid w:val="009B1A98"/>
    <w:rsid w:val="009F08BD"/>
    <w:rsid w:val="00BF4450"/>
    <w:rsid w:val="00C11F70"/>
    <w:rsid w:val="00C3167D"/>
    <w:rsid w:val="00C805A9"/>
    <w:rsid w:val="00C96BC3"/>
    <w:rsid w:val="00CE5B8E"/>
    <w:rsid w:val="00D60699"/>
    <w:rsid w:val="00D61FE2"/>
    <w:rsid w:val="00DE7F67"/>
    <w:rsid w:val="00E60037"/>
    <w:rsid w:val="00E643D9"/>
    <w:rsid w:val="00EE30BB"/>
    <w:rsid w:val="00EF4061"/>
    <w:rsid w:val="00F64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FFB0DB2"/>
  <w15:docId w15:val="{CF80655B-CCC3-6747-A92E-1D723852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n-US" w:eastAsia="en-US" w:bidi="ar-SA"/>
      </w:rPr>
    </w:rPrDefault>
    <w:pPrDefault>
      <w:pPr>
        <w:spacing w:line="259" w:lineRule="auto"/>
        <w:ind w:left="25"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362DA"/>
    <w:rPr>
      <w:color w:val="0563C1" w:themeColor="hyperlink"/>
      <w:u w:val="single"/>
    </w:rPr>
  </w:style>
  <w:style w:type="character" w:styleId="UnresolvedMention">
    <w:name w:val="Unresolved Mention"/>
    <w:basedOn w:val="DefaultParagraphFont"/>
    <w:uiPriority w:val="99"/>
    <w:semiHidden/>
    <w:unhideWhenUsed/>
    <w:rsid w:val="003362DA"/>
    <w:rPr>
      <w:color w:val="605E5C"/>
      <w:shd w:val="clear" w:color="auto" w:fill="E1DFDD"/>
    </w:rPr>
  </w:style>
  <w:style w:type="paragraph" w:styleId="ListParagraph">
    <w:name w:val="List Paragraph"/>
    <w:basedOn w:val="Normal"/>
    <w:uiPriority w:val="34"/>
    <w:qFormat/>
    <w:rsid w:val="00CD078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0E66FB"/>
    <w:rPr>
      <w:color w:val="954F72" w:themeColor="followedHyperlink"/>
      <w:u w:val="single"/>
    </w:rPr>
  </w:style>
  <w:style w:type="character" w:customStyle="1" w:styleId="vanity-namedomain">
    <w:name w:val="vanity-name__domain"/>
    <w:basedOn w:val="DefaultParagraphFont"/>
    <w:rsid w:val="00DE7F67"/>
  </w:style>
  <w:style w:type="character" w:customStyle="1" w:styleId="break-words">
    <w:name w:val="break-words"/>
    <w:basedOn w:val="DefaultParagraphFont"/>
    <w:rsid w:val="00DE7F67"/>
  </w:style>
  <w:style w:type="paragraph" w:styleId="Header">
    <w:name w:val="header"/>
    <w:basedOn w:val="Normal"/>
    <w:link w:val="HeaderChar"/>
    <w:uiPriority w:val="99"/>
    <w:unhideWhenUsed/>
    <w:rsid w:val="00DE7F67"/>
    <w:pPr>
      <w:tabs>
        <w:tab w:val="center" w:pos="4680"/>
        <w:tab w:val="right" w:pos="9360"/>
      </w:tabs>
      <w:spacing w:line="240" w:lineRule="auto"/>
    </w:pPr>
  </w:style>
  <w:style w:type="character" w:customStyle="1" w:styleId="HeaderChar">
    <w:name w:val="Header Char"/>
    <w:basedOn w:val="DefaultParagraphFont"/>
    <w:link w:val="Header"/>
    <w:uiPriority w:val="99"/>
    <w:rsid w:val="00DE7F67"/>
    <w:rPr>
      <w:color w:val="000000"/>
    </w:rPr>
  </w:style>
  <w:style w:type="paragraph" w:styleId="Footer">
    <w:name w:val="footer"/>
    <w:basedOn w:val="Normal"/>
    <w:link w:val="FooterChar"/>
    <w:uiPriority w:val="99"/>
    <w:unhideWhenUsed/>
    <w:rsid w:val="00DE7F67"/>
    <w:pPr>
      <w:tabs>
        <w:tab w:val="center" w:pos="4680"/>
        <w:tab w:val="right" w:pos="9360"/>
      </w:tabs>
      <w:spacing w:line="240" w:lineRule="auto"/>
    </w:pPr>
  </w:style>
  <w:style w:type="character" w:customStyle="1" w:styleId="FooterChar">
    <w:name w:val="Footer Char"/>
    <w:basedOn w:val="DefaultParagraphFont"/>
    <w:link w:val="Footer"/>
    <w:uiPriority w:val="99"/>
    <w:rsid w:val="00DE7F67"/>
    <w:rPr>
      <w:color w:val="000000"/>
    </w:rPr>
  </w:style>
  <w:style w:type="character" w:styleId="CommentReference">
    <w:name w:val="annotation reference"/>
    <w:basedOn w:val="DefaultParagraphFont"/>
    <w:uiPriority w:val="99"/>
    <w:semiHidden/>
    <w:unhideWhenUsed/>
    <w:rsid w:val="000A45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202">
      <w:bodyDiv w:val="1"/>
      <w:marLeft w:val="0"/>
      <w:marRight w:val="0"/>
      <w:marTop w:val="0"/>
      <w:marBottom w:val="0"/>
      <w:divBdr>
        <w:top w:val="none" w:sz="0" w:space="0" w:color="auto"/>
        <w:left w:val="none" w:sz="0" w:space="0" w:color="auto"/>
        <w:bottom w:val="none" w:sz="0" w:space="0" w:color="auto"/>
        <w:right w:val="none" w:sz="0" w:space="0" w:color="auto"/>
      </w:divBdr>
      <w:divsChild>
        <w:div w:id="826022043">
          <w:marLeft w:val="720"/>
          <w:marRight w:val="0"/>
          <w:marTop w:val="0"/>
          <w:marBottom w:val="0"/>
          <w:divBdr>
            <w:top w:val="none" w:sz="0" w:space="0" w:color="auto"/>
            <w:left w:val="none" w:sz="0" w:space="0" w:color="auto"/>
            <w:bottom w:val="none" w:sz="0" w:space="0" w:color="auto"/>
            <w:right w:val="none" w:sz="0" w:space="0" w:color="auto"/>
          </w:divBdr>
        </w:div>
        <w:div w:id="2031683610">
          <w:marLeft w:val="720"/>
          <w:marRight w:val="0"/>
          <w:marTop w:val="0"/>
          <w:marBottom w:val="0"/>
          <w:divBdr>
            <w:top w:val="none" w:sz="0" w:space="0" w:color="auto"/>
            <w:left w:val="none" w:sz="0" w:space="0" w:color="auto"/>
            <w:bottom w:val="none" w:sz="0" w:space="0" w:color="auto"/>
            <w:right w:val="none" w:sz="0" w:space="0" w:color="auto"/>
          </w:divBdr>
        </w:div>
        <w:div w:id="874197047">
          <w:marLeft w:val="720"/>
          <w:marRight w:val="0"/>
          <w:marTop w:val="0"/>
          <w:marBottom w:val="0"/>
          <w:divBdr>
            <w:top w:val="none" w:sz="0" w:space="0" w:color="auto"/>
            <w:left w:val="none" w:sz="0" w:space="0" w:color="auto"/>
            <w:bottom w:val="none" w:sz="0" w:space="0" w:color="auto"/>
            <w:right w:val="none" w:sz="0" w:space="0" w:color="auto"/>
          </w:divBdr>
        </w:div>
        <w:div w:id="932595522">
          <w:marLeft w:val="720"/>
          <w:marRight w:val="0"/>
          <w:marTop w:val="0"/>
          <w:marBottom w:val="0"/>
          <w:divBdr>
            <w:top w:val="none" w:sz="0" w:space="0" w:color="auto"/>
            <w:left w:val="none" w:sz="0" w:space="0" w:color="auto"/>
            <w:bottom w:val="none" w:sz="0" w:space="0" w:color="auto"/>
            <w:right w:val="none" w:sz="0" w:space="0" w:color="auto"/>
          </w:divBdr>
        </w:div>
        <w:div w:id="1372219619">
          <w:marLeft w:val="720"/>
          <w:marRight w:val="0"/>
          <w:marTop w:val="0"/>
          <w:marBottom w:val="0"/>
          <w:divBdr>
            <w:top w:val="none" w:sz="0" w:space="0" w:color="auto"/>
            <w:left w:val="none" w:sz="0" w:space="0" w:color="auto"/>
            <w:bottom w:val="none" w:sz="0" w:space="0" w:color="auto"/>
            <w:right w:val="none" w:sz="0" w:space="0" w:color="auto"/>
          </w:divBdr>
        </w:div>
      </w:divsChild>
    </w:div>
    <w:div w:id="634800354">
      <w:bodyDiv w:val="1"/>
      <w:marLeft w:val="0"/>
      <w:marRight w:val="0"/>
      <w:marTop w:val="0"/>
      <w:marBottom w:val="0"/>
      <w:divBdr>
        <w:top w:val="none" w:sz="0" w:space="0" w:color="auto"/>
        <w:left w:val="none" w:sz="0" w:space="0" w:color="auto"/>
        <w:bottom w:val="none" w:sz="0" w:space="0" w:color="auto"/>
        <w:right w:val="none" w:sz="0" w:space="0" w:color="auto"/>
      </w:divBdr>
      <w:divsChild>
        <w:div w:id="1866627693">
          <w:marLeft w:val="720"/>
          <w:marRight w:val="0"/>
          <w:marTop w:val="0"/>
          <w:marBottom w:val="0"/>
          <w:divBdr>
            <w:top w:val="none" w:sz="0" w:space="0" w:color="auto"/>
            <w:left w:val="none" w:sz="0" w:space="0" w:color="auto"/>
            <w:bottom w:val="none" w:sz="0" w:space="0" w:color="auto"/>
            <w:right w:val="none" w:sz="0" w:space="0" w:color="auto"/>
          </w:divBdr>
        </w:div>
        <w:div w:id="1470785217">
          <w:marLeft w:val="720"/>
          <w:marRight w:val="0"/>
          <w:marTop w:val="0"/>
          <w:marBottom w:val="0"/>
          <w:divBdr>
            <w:top w:val="none" w:sz="0" w:space="0" w:color="auto"/>
            <w:left w:val="none" w:sz="0" w:space="0" w:color="auto"/>
            <w:bottom w:val="none" w:sz="0" w:space="0" w:color="auto"/>
            <w:right w:val="none" w:sz="0" w:space="0" w:color="auto"/>
          </w:divBdr>
        </w:div>
        <w:div w:id="836961381">
          <w:marLeft w:val="720"/>
          <w:marRight w:val="0"/>
          <w:marTop w:val="0"/>
          <w:marBottom w:val="0"/>
          <w:divBdr>
            <w:top w:val="none" w:sz="0" w:space="0" w:color="auto"/>
            <w:left w:val="none" w:sz="0" w:space="0" w:color="auto"/>
            <w:bottom w:val="none" w:sz="0" w:space="0" w:color="auto"/>
            <w:right w:val="none" w:sz="0" w:space="0" w:color="auto"/>
          </w:divBdr>
        </w:div>
        <w:div w:id="1223252576">
          <w:marLeft w:val="720"/>
          <w:marRight w:val="0"/>
          <w:marTop w:val="0"/>
          <w:marBottom w:val="0"/>
          <w:divBdr>
            <w:top w:val="none" w:sz="0" w:space="0" w:color="auto"/>
            <w:left w:val="none" w:sz="0" w:space="0" w:color="auto"/>
            <w:bottom w:val="none" w:sz="0" w:space="0" w:color="auto"/>
            <w:right w:val="none" w:sz="0" w:space="0" w:color="auto"/>
          </w:divBdr>
        </w:div>
        <w:div w:id="998508826">
          <w:marLeft w:val="720"/>
          <w:marRight w:val="0"/>
          <w:marTop w:val="0"/>
          <w:marBottom w:val="0"/>
          <w:divBdr>
            <w:top w:val="none" w:sz="0" w:space="0" w:color="auto"/>
            <w:left w:val="none" w:sz="0" w:space="0" w:color="auto"/>
            <w:bottom w:val="none" w:sz="0" w:space="0" w:color="auto"/>
            <w:right w:val="none" w:sz="0" w:space="0" w:color="auto"/>
          </w:divBdr>
        </w:div>
      </w:divsChild>
    </w:div>
    <w:div w:id="1029530319">
      <w:bodyDiv w:val="1"/>
      <w:marLeft w:val="0"/>
      <w:marRight w:val="0"/>
      <w:marTop w:val="0"/>
      <w:marBottom w:val="0"/>
      <w:divBdr>
        <w:top w:val="none" w:sz="0" w:space="0" w:color="auto"/>
        <w:left w:val="none" w:sz="0" w:space="0" w:color="auto"/>
        <w:bottom w:val="none" w:sz="0" w:space="0" w:color="auto"/>
        <w:right w:val="none" w:sz="0" w:space="0" w:color="auto"/>
      </w:divBdr>
    </w:div>
    <w:div w:id="1293638843">
      <w:bodyDiv w:val="1"/>
      <w:marLeft w:val="0"/>
      <w:marRight w:val="0"/>
      <w:marTop w:val="0"/>
      <w:marBottom w:val="0"/>
      <w:divBdr>
        <w:top w:val="none" w:sz="0" w:space="0" w:color="auto"/>
        <w:left w:val="none" w:sz="0" w:space="0" w:color="auto"/>
        <w:bottom w:val="none" w:sz="0" w:space="0" w:color="auto"/>
        <w:right w:val="none" w:sz="0" w:space="0" w:color="auto"/>
      </w:divBdr>
      <w:divsChild>
        <w:div w:id="79108556">
          <w:marLeft w:val="720"/>
          <w:marRight w:val="0"/>
          <w:marTop w:val="0"/>
          <w:marBottom w:val="0"/>
          <w:divBdr>
            <w:top w:val="none" w:sz="0" w:space="0" w:color="auto"/>
            <w:left w:val="none" w:sz="0" w:space="0" w:color="auto"/>
            <w:bottom w:val="none" w:sz="0" w:space="0" w:color="auto"/>
            <w:right w:val="none" w:sz="0" w:space="0" w:color="auto"/>
          </w:divBdr>
        </w:div>
        <w:div w:id="1485005655">
          <w:marLeft w:val="720"/>
          <w:marRight w:val="0"/>
          <w:marTop w:val="0"/>
          <w:marBottom w:val="0"/>
          <w:divBdr>
            <w:top w:val="none" w:sz="0" w:space="0" w:color="auto"/>
            <w:left w:val="none" w:sz="0" w:space="0" w:color="auto"/>
            <w:bottom w:val="none" w:sz="0" w:space="0" w:color="auto"/>
            <w:right w:val="none" w:sz="0" w:space="0" w:color="auto"/>
          </w:divBdr>
        </w:div>
        <w:div w:id="1884633404">
          <w:marLeft w:val="720"/>
          <w:marRight w:val="0"/>
          <w:marTop w:val="0"/>
          <w:marBottom w:val="0"/>
          <w:divBdr>
            <w:top w:val="none" w:sz="0" w:space="0" w:color="auto"/>
            <w:left w:val="none" w:sz="0" w:space="0" w:color="auto"/>
            <w:bottom w:val="none" w:sz="0" w:space="0" w:color="auto"/>
            <w:right w:val="none" w:sz="0" w:space="0" w:color="auto"/>
          </w:divBdr>
        </w:div>
        <w:div w:id="1757970341">
          <w:marLeft w:val="720"/>
          <w:marRight w:val="0"/>
          <w:marTop w:val="0"/>
          <w:marBottom w:val="0"/>
          <w:divBdr>
            <w:top w:val="none" w:sz="0" w:space="0" w:color="auto"/>
            <w:left w:val="none" w:sz="0" w:space="0" w:color="auto"/>
            <w:bottom w:val="none" w:sz="0" w:space="0" w:color="auto"/>
            <w:right w:val="none" w:sz="0" w:space="0" w:color="auto"/>
          </w:divBdr>
        </w:div>
        <w:div w:id="1980918183">
          <w:marLeft w:val="720"/>
          <w:marRight w:val="0"/>
          <w:marTop w:val="0"/>
          <w:marBottom w:val="0"/>
          <w:divBdr>
            <w:top w:val="none" w:sz="0" w:space="0" w:color="auto"/>
            <w:left w:val="none" w:sz="0" w:space="0" w:color="auto"/>
            <w:bottom w:val="none" w:sz="0" w:space="0" w:color="auto"/>
            <w:right w:val="none" w:sz="0" w:space="0" w:color="auto"/>
          </w:divBdr>
        </w:div>
      </w:divsChild>
    </w:div>
    <w:div w:id="1600605277">
      <w:bodyDiv w:val="1"/>
      <w:marLeft w:val="0"/>
      <w:marRight w:val="0"/>
      <w:marTop w:val="0"/>
      <w:marBottom w:val="0"/>
      <w:divBdr>
        <w:top w:val="none" w:sz="0" w:space="0" w:color="auto"/>
        <w:left w:val="none" w:sz="0" w:space="0" w:color="auto"/>
        <w:bottom w:val="none" w:sz="0" w:space="0" w:color="auto"/>
        <w:right w:val="none" w:sz="0" w:space="0" w:color="auto"/>
      </w:divBdr>
    </w:div>
    <w:div w:id="1828740577">
      <w:bodyDiv w:val="1"/>
      <w:marLeft w:val="0"/>
      <w:marRight w:val="0"/>
      <w:marTop w:val="0"/>
      <w:marBottom w:val="0"/>
      <w:divBdr>
        <w:top w:val="none" w:sz="0" w:space="0" w:color="auto"/>
        <w:left w:val="none" w:sz="0" w:space="0" w:color="auto"/>
        <w:bottom w:val="none" w:sz="0" w:space="0" w:color="auto"/>
        <w:right w:val="none" w:sz="0" w:space="0" w:color="auto"/>
      </w:divBdr>
    </w:div>
    <w:div w:id="1849977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masifchow@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jimasifchowdhury" TargetMode="External"/><Relationship Id="rId4" Type="http://schemas.openxmlformats.org/officeDocument/2006/relationships/settings" Target="settings.xml"/><Relationship Id="rId9" Type="http://schemas.openxmlformats.org/officeDocument/2006/relationships/hyperlink" Target="http://www.chowu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yd++ScPrCAjY78VpfTeo39/LKg==">AMUW2mWZZdAnC5gDYa1ywCmcfMg1Ues+GqFjq+4+Hjp3KPZv0NmT7jAihe7WP5ZACzTS/fOnagdCrU+tOdu4pONgICPiGJmTeD/fOQZrvg5goGSPMC36awA=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JimAsif Chowdhury</dc:creator>
  <cp:lastModifiedBy>Jimasif Chowdhury</cp:lastModifiedBy>
  <cp:revision>25</cp:revision>
  <dcterms:created xsi:type="dcterms:W3CDTF">2021-08-01T04:23:00Z</dcterms:created>
  <dcterms:modified xsi:type="dcterms:W3CDTF">2023-06-13T23:43:00Z</dcterms:modified>
</cp:coreProperties>
</file>